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C6" w:rsidRDefault="006950C6" w:rsidP="005E4965">
      <w:pPr>
        <w:spacing w:before="61"/>
        <w:ind w:right="118"/>
        <w:rPr>
          <w:sz w:val="24"/>
        </w:rPr>
      </w:pPr>
      <w:r w:rsidRPr="006950C6">
        <w:rPr>
          <w:noProof/>
          <w:sz w:val="24"/>
          <w:lang w:eastAsia="ru-RU"/>
        </w:rPr>
        <w:drawing>
          <wp:inline distT="0" distB="0" distL="0" distR="0">
            <wp:extent cx="6369050" cy="8833026"/>
            <wp:effectExtent l="0" t="0" r="0" b="6350"/>
            <wp:docPr id="1" name="Рисунок 1" descr="C:\Users\Разиля\Desktop\положение пр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положение про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83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0C6" w:rsidRPr="006950C6" w:rsidRDefault="006950C6" w:rsidP="006950C6">
      <w:pPr>
        <w:pStyle w:val="a5"/>
        <w:tabs>
          <w:tab w:val="left" w:pos="682"/>
        </w:tabs>
        <w:spacing w:before="61"/>
        <w:ind w:left="177" w:right="118"/>
        <w:jc w:val="left"/>
      </w:pPr>
    </w:p>
    <w:p w:rsidR="006950C6" w:rsidRDefault="006950C6" w:rsidP="006950C6">
      <w:pPr>
        <w:pStyle w:val="a5"/>
        <w:tabs>
          <w:tab w:val="left" w:pos="682"/>
        </w:tabs>
        <w:spacing w:before="61"/>
        <w:ind w:left="177" w:right="118"/>
        <w:jc w:val="left"/>
      </w:pPr>
    </w:p>
    <w:p w:rsidR="006950C6" w:rsidRDefault="006950C6" w:rsidP="006950C6">
      <w:pPr>
        <w:pStyle w:val="a5"/>
        <w:tabs>
          <w:tab w:val="left" w:pos="682"/>
        </w:tabs>
        <w:spacing w:before="61"/>
        <w:ind w:left="177" w:right="118"/>
        <w:jc w:val="left"/>
      </w:pPr>
    </w:p>
    <w:p w:rsidR="006950C6" w:rsidRDefault="006950C6" w:rsidP="006950C6">
      <w:pPr>
        <w:pStyle w:val="a5"/>
        <w:tabs>
          <w:tab w:val="left" w:pos="682"/>
        </w:tabs>
        <w:spacing w:before="61"/>
        <w:ind w:left="177" w:right="118"/>
        <w:jc w:val="left"/>
      </w:pPr>
    </w:p>
    <w:p w:rsidR="006950C6" w:rsidRDefault="006950C6" w:rsidP="006950C6">
      <w:pPr>
        <w:pStyle w:val="a5"/>
        <w:tabs>
          <w:tab w:val="left" w:pos="682"/>
        </w:tabs>
        <w:spacing w:before="61"/>
        <w:ind w:left="177" w:right="118"/>
        <w:jc w:val="left"/>
      </w:pPr>
    </w:p>
    <w:p w:rsidR="005E4965" w:rsidRDefault="005E4965" w:rsidP="006950C6">
      <w:pPr>
        <w:pStyle w:val="a5"/>
        <w:tabs>
          <w:tab w:val="left" w:pos="682"/>
        </w:tabs>
        <w:spacing w:before="61"/>
        <w:ind w:left="177" w:right="118"/>
      </w:pPr>
      <w:proofErr w:type="gramStart"/>
      <w:r w:rsidRPr="00D246BC">
        <w:rPr>
          <w:sz w:val="24"/>
        </w:rPr>
        <w:lastRenderedPageBreak/>
        <w:t>классах</w:t>
      </w:r>
      <w:proofErr w:type="gramEnd"/>
      <w:r w:rsidRPr="00D246BC">
        <w:rPr>
          <w:spacing w:val="11"/>
          <w:sz w:val="24"/>
        </w:rPr>
        <w:t xml:space="preserve"> </w:t>
      </w:r>
      <w:r w:rsidRPr="00D246BC">
        <w:rPr>
          <w:sz w:val="24"/>
        </w:rPr>
        <w:t>среднего</w:t>
      </w:r>
      <w:r w:rsidRPr="00D246BC">
        <w:rPr>
          <w:spacing w:val="11"/>
          <w:sz w:val="24"/>
        </w:rPr>
        <w:t xml:space="preserve"> </w:t>
      </w:r>
      <w:r w:rsidRPr="00D246BC">
        <w:rPr>
          <w:sz w:val="24"/>
        </w:rPr>
        <w:t>общего</w:t>
      </w:r>
      <w:r w:rsidRPr="00D246BC">
        <w:rPr>
          <w:spacing w:val="9"/>
          <w:sz w:val="24"/>
        </w:rPr>
        <w:t xml:space="preserve"> </w:t>
      </w:r>
      <w:r w:rsidRPr="00D246BC">
        <w:rPr>
          <w:sz w:val="24"/>
        </w:rPr>
        <w:t>образования,</w:t>
      </w:r>
      <w:r w:rsidRPr="00D246BC">
        <w:rPr>
          <w:spacing w:val="9"/>
          <w:sz w:val="24"/>
        </w:rPr>
        <w:t xml:space="preserve"> </w:t>
      </w:r>
      <w:r w:rsidRPr="00D246BC">
        <w:rPr>
          <w:sz w:val="24"/>
        </w:rPr>
        <w:t>осуществляется</w:t>
      </w:r>
      <w:r w:rsidRPr="00D246BC">
        <w:rPr>
          <w:spacing w:val="11"/>
          <w:sz w:val="24"/>
        </w:rPr>
        <w:t xml:space="preserve"> </w:t>
      </w:r>
      <w:r w:rsidRPr="00D246BC">
        <w:rPr>
          <w:sz w:val="24"/>
        </w:rPr>
        <w:t>согласно</w:t>
      </w:r>
      <w:r w:rsidRPr="00D246BC">
        <w:rPr>
          <w:spacing w:val="16"/>
          <w:sz w:val="24"/>
        </w:rPr>
        <w:t xml:space="preserve"> </w:t>
      </w:r>
      <w:r w:rsidRPr="00D246BC">
        <w:rPr>
          <w:sz w:val="24"/>
        </w:rPr>
        <w:t>рейтингу</w:t>
      </w:r>
      <w:r w:rsidRPr="00D246BC">
        <w:rPr>
          <w:spacing w:val="4"/>
          <w:sz w:val="24"/>
        </w:rPr>
        <w:t xml:space="preserve"> </w:t>
      </w:r>
      <w:r w:rsidRPr="00D246BC">
        <w:rPr>
          <w:sz w:val="24"/>
        </w:rPr>
        <w:t>среднего</w:t>
      </w:r>
      <w:r w:rsidRPr="00D246BC">
        <w:rPr>
          <w:spacing w:val="9"/>
          <w:sz w:val="24"/>
        </w:rPr>
        <w:t xml:space="preserve"> </w:t>
      </w:r>
      <w:r w:rsidRPr="00D246BC">
        <w:rPr>
          <w:sz w:val="24"/>
        </w:rPr>
        <w:t>балла</w:t>
      </w:r>
      <w:r>
        <w:rPr>
          <w:sz w:val="24"/>
        </w:rPr>
        <w:t xml:space="preserve"> </w:t>
      </w:r>
      <w:r>
        <w:t>аттестата</w:t>
      </w:r>
      <w:r w:rsidRPr="00D246BC">
        <w:rPr>
          <w:spacing w:val="1"/>
        </w:rPr>
        <w:t xml:space="preserve"> </w:t>
      </w:r>
      <w:r>
        <w:t>основного</w:t>
      </w:r>
      <w:r w:rsidRPr="00D246BC">
        <w:rPr>
          <w:spacing w:val="1"/>
        </w:rPr>
        <w:t xml:space="preserve"> </w:t>
      </w:r>
      <w:r>
        <w:t>общего</w:t>
      </w:r>
      <w:r w:rsidRPr="00D246BC">
        <w:rPr>
          <w:spacing w:val="1"/>
        </w:rPr>
        <w:t xml:space="preserve"> </w:t>
      </w:r>
      <w:r>
        <w:t>образования,</w:t>
      </w:r>
      <w:r w:rsidRPr="00D246BC">
        <w:rPr>
          <w:spacing w:val="1"/>
        </w:rPr>
        <w:t xml:space="preserve"> </w:t>
      </w:r>
      <w:r>
        <w:t>анализа</w:t>
      </w:r>
      <w:r w:rsidRPr="00D246BC">
        <w:rPr>
          <w:spacing w:val="1"/>
        </w:rPr>
        <w:t xml:space="preserve"> </w:t>
      </w:r>
      <w:r>
        <w:t>оценок</w:t>
      </w:r>
      <w:r w:rsidRPr="00D246BC">
        <w:rPr>
          <w:spacing w:val="1"/>
        </w:rPr>
        <w:t xml:space="preserve"> </w:t>
      </w:r>
      <w:r>
        <w:t>на</w:t>
      </w:r>
      <w:r w:rsidRPr="00D246BC">
        <w:rPr>
          <w:spacing w:val="1"/>
        </w:rPr>
        <w:t xml:space="preserve"> </w:t>
      </w:r>
      <w:r>
        <w:t>уровне</w:t>
      </w:r>
      <w:r w:rsidRPr="00D246BC">
        <w:rPr>
          <w:spacing w:val="1"/>
        </w:rPr>
        <w:t xml:space="preserve"> </w:t>
      </w:r>
      <w:r>
        <w:t>основного</w:t>
      </w:r>
      <w:r w:rsidRPr="00D246BC">
        <w:rPr>
          <w:spacing w:val="1"/>
        </w:rPr>
        <w:t xml:space="preserve"> </w:t>
      </w:r>
      <w:r>
        <w:t>общего</w:t>
      </w:r>
      <w:r w:rsidRPr="00D246BC">
        <w:rPr>
          <w:spacing w:val="1"/>
        </w:rPr>
        <w:t xml:space="preserve"> </w:t>
      </w:r>
      <w:r>
        <w:t>образования</w:t>
      </w:r>
      <w:r w:rsidRPr="00D246BC">
        <w:rPr>
          <w:spacing w:val="1"/>
        </w:rPr>
        <w:t xml:space="preserve"> </w:t>
      </w:r>
      <w:r>
        <w:t>по</w:t>
      </w:r>
      <w:r w:rsidRPr="00D246BC">
        <w:rPr>
          <w:spacing w:val="1"/>
        </w:rPr>
        <w:t xml:space="preserve"> </w:t>
      </w:r>
      <w:r>
        <w:t>профильным</w:t>
      </w:r>
      <w:r w:rsidRPr="00D246BC">
        <w:rPr>
          <w:spacing w:val="1"/>
        </w:rPr>
        <w:t xml:space="preserve"> </w:t>
      </w:r>
      <w:r>
        <w:t>предметам,</w:t>
      </w:r>
      <w:r w:rsidRPr="00D246BC">
        <w:rPr>
          <w:spacing w:val="1"/>
        </w:rPr>
        <w:t xml:space="preserve"> </w:t>
      </w:r>
      <w:r>
        <w:t>результатов</w:t>
      </w:r>
      <w:r w:rsidRPr="00D246BC">
        <w:rPr>
          <w:spacing w:val="1"/>
        </w:rPr>
        <w:t xml:space="preserve"> </w:t>
      </w:r>
      <w:r>
        <w:t>защиты</w:t>
      </w:r>
      <w:r w:rsidRPr="00D246BC">
        <w:rPr>
          <w:spacing w:val="1"/>
        </w:rPr>
        <w:t xml:space="preserve"> </w:t>
      </w:r>
      <w:r>
        <w:t>индивидуального</w:t>
      </w:r>
      <w:r w:rsidRPr="00D246BC">
        <w:rPr>
          <w:spacing w:val="1"/>
        </w:rPr>
        <w:t xml:space="preserve"> </w:t>
      </w:r>
      <w:r>
        <w:t>проекта.</w:t>
      </w:r>
      <w:r w:rsidRPr="00D246BC">
        <w:rPr>
          <w:spacing w:val="1"/>
        </w:rPr>
        <w:t xml:space="preserve"> </w:t>
      </w:r>
      <w:r>
        <w:t>Обучающийся</w:t>
      </w:r>
      <w:r w:rsidRPr="00D246BC">
        <w:rPr>
          <w:spacing w:val="1"/>
        </w:rPr>
        <w:t xml:space="preserve"> </w:t>
      </w:r>
      <w:r>
        <w:t>должен</w:t>
      </w:r>
      <w:r w:rsidRPr="00D246BC">
        <w:rPr>
          <w:spacing w:val="1"/>
        </w:rPr>
        <w:t xml:space="preserve"> </w:t>
      </w:r>
      <w:r>
        <w:t>представить</w:t>
      </w:r>
      <w:r w:rsidRPr="00D246BC">
        <w:rPr>
          <w:spacing w:val="1"/>
        </w:rPr>
        <w:t xml:space="preserve"> </w:t>
      </w:r>
      <w:r>
        <w:t>портфолио</w:t>
      </w:r>
      <w:r w:rsidRPr="00D246BC">
        <w:rPr>
          <w:spacing w:val="1"/>
        </w:rPr>
        <w:t xml:space="preserve"> </w:t>
      </w:r>
      <w:r>
        <w:t>образовательных</w:t>
      </w:r>
      <w:r w:rsidRPr="00D246BC">
        <w:rPr>
          <w:spacing w:val="1"/>
        </w:rPr>
        <w:t xml:space="preserve"> </w:t>
      </w:r>
      <w:r>
        <w:t>достижений</w:t>
      </w:r>
      <w:r w:rsidRPr="00D246BC">
        <w:rPr>
          <w:spacing w:val="1"/>
        </w:rPr>
        <w:t xml:space="preserve"> </w:t>
      </w:r>
      <w:r>
        <w:t>за</w:t>
      </w:r>
      <w:r w:rsidRPr="00D246BC">
        <w:rPr>
          <w:spacing w:val="61"/>
        </w:rPr>
        <w:t xml:space="preserve"> </w:t>
      </w:r>
      <w:r>
        <w:t>курс</w:t>
      </w:r>
      <w:r w:rsidRPr="00D246BC">
        <w:rPr>
          <w:spacing w:val="1"/>
        </w:rPr>
        <w:t xml:space="preserve"> </w:t>
      </w:r>
      <w:r>
        <w:t>основного</w:t>
      </w:r>
      <w:r w:rsidRPr="00D246BC">
        <w:rPr>
          <w:spacing w:val="-1"/>
        </w:rPr>
        <w:t xml:space="preserve"> </w:t>
      </w:r>
      <w:r>
        <w:t>общего</w:t>
      </w:r>
      <w:r w:rsidRPr="00D246BC">
        <w:rPr>
          <w:spacing w:val="-1"/>
        </w:rPr>
        <w:t xml:space="preserve"> </w:t>
      </w:r>
      <w:r>
        <w:t>образования.</w:t>
      </w:r>
    </w:p>
    <w:p w:rsidR="005E4965" w:rsidRPr="006950C6" w:rsidRDefault="006950C6" w:rsidP="006950C6">
      <w:pPr>
        <w:pStyle w:val="a5"/>
        <w:numPr>
          <w:ilvl w:val="1"/>
          <w:numId w:val="6"/>
        </w:numPr>
        <w:tabs>
          <w:tab w:val="left" w:pos="564"/>
        </w:tabs>
        <w:spacing w:before="1"/>
        <w:ind w:right="117"/>
        <w:rPr>
          <w:sz w:val="24"/>
        </w:rPr>
      </w:pPr>
      <w:r>
        <w:rPr>
          <w:sz w:val="24"/>
        </w:rPr>
        <w:t xml:space="preserve"> </w:t>
      </w:r>
      <w:r w:rsidR="005E4965" w:rsidRPr="006950C6">
        <w:rPr>
          <w:sz w:val="24"/>
        </w:rPr>
        <w:t>Преимущественным правом при приеме либо переводе в школу (в класс) с профильным</w:t>
      </w:r>
      <w:r w:rsidR="005E4965" w:rsidRPr="006950C6">
        <w:rPr>
          <w:spacing w:val="1"/>
          <w:sz w:val="24"/>
        </w:rPr>
        <w:t xml:space="preserve"> </w:t>
      </w:r>
      <w:r w:rsidR="005E4965" w:rsidRPr="006950C6">
        <w:rPr>
          <w:sz w:val="24"/>
        </w:rPr>
        <w:t>изучением</w:t>
      </w:r>
      <w:r w:rsidR="005E4965" w:rsidRPr="006950C6">
        <w:rPr>
          <w:spacing w:val="-2"/>
          <w:sz w:val="24"/>
        </w:rPr>
        <w:t xml:space="preserve"> </w:t>
      </w:r>
      <w:r w:rsidR="005E4965" w:rsidRPr="006950C6">
        <w:rPr>
          <w:sz w:val="24"/>
        </w:rPr>
        <w:t>предметов</w:t>
      </w:r>
      <w:r w:rsidR="005E4965" w:rsidRPr="006950C6">
        <w:rPr>
          <w:spacing w:val="-1"/>
          <w:sz w:val="24"/>
        </w:rPr>
        <w:t xml:space="preserve"> </w:t>
      </w:r>
      <w:r w:rsidR="005E4965" w:rsidRPr="006950C6">
        <w:rPr>
          <w:sz w:val="24"/>
        </w:rPr>
        <w:t>пользуются следующие категории</w:t>
      </w:r>
      <w:r w:rsidR="005E4965" w:rsidRPr="006950C6">
        <w:rPr>
          <w:spacing w:val="-1"/>
          <w:sz w:val="24"/>
        </w:rPr>
        <w:t xml:space="preserve"> </w:t>
      </w:r>
      <w:r w:rsidR="005E4965" w:rsidRPr="006950C6">
        <w:rPr>
          <w:sz w:val="24"/>
        </w:rPr>
        <w:t>обучающихся:</w:t>
      </w:r>
    </w:p>
    <w:p w:rsidR="005E4965" w:rsidRDefault="005E4965" w:rsidP="005E4965">
      <w:pPr>
        <w:pStyle w:val="a5"/>
        <w:numPr>
          <w:ilvl w:val="0"/>
          <w:numId w:val="2"/>
        </w:numPr>
        <w:tabs>
          <w:tab w:val="left" w:pos="406"/>
        </w:tabs>
        <w:ind w:right="115" w:firstLine="0"/>
        <w:rPr>
          <w:sz w:val="24"/>
        </w:rPr>
      </w:pPr>
      <w:proofErr w:type="gramStart"/>
      <w:r>
        <w:rPr>
          <w:sz w:val="24"/>
        </w:rPr>
        <w:t>победители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 углубленно, или 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5E4965" w:rsidRDefault="005E4965" w:rsidP="005E4965">
      <w:pPr>
        <w:pStyle w:val="a5"/>
        <w:numPr>
          <w:ilvl w:val="0"/>
          <w:numId w:val="2"/>
        </w:numPr>
        <w:tabs>
          <w:tab w:val="left" w:pos="281"/>
        </w:tabs>
        <w:ind w:right="115" w:firstLine="0"/>
        <w:rPr>
          <w:sz w:val="24"/>
        </w:rPr>
      </w:pPr>
      <w:r>
        <w:rPr>
          <w:sz w:val="24"/>
        </w:rPr>
        <w:t>победители и призеры муниципальных, республиканских, всероссийских и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местного самоуправления Республики Татарстан, осуществляющими управление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углубленно,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обучения;</w:t>
      </w:r>
    </w:p>
    <w:p w:rsidR="005E4965" w:rsidRDefault="005E4965" w:rsidP="005E4965">
      <w:pPr>
        <w:pStyle w:val="a5"/>
        <w:numPr>
          <w:ilvl w:val="0"/>
          <w:numId w:val="2"/>
        </w:numPr>
        <w:tabs>
          <w:tab w:val="left" w:pos="276"/>
        </w:tabs>
        <w:spacing w:before="1"/>
        <w:ind w:right="116" w:firstLine="0"/>
        <w:rPr>
          <w:sz w:val="24"/>
        </w:rPr>
      </w:pPr>
      <w:r>
        <w:rPr>
          <w:sz w:val="24"/>
        </w:rPr>
        <w:t>обучающиеся, принимаемые в образовательную организацию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освоившие образовательные программы основного общего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в классе с углубленным изучением соответствующих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 и отличные знания по учебным предметам, изучаемым углубленно, или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5E4965" w:rsidRDefault="005E4965" w:rsidP="005E4965">
      <w:pPr>
        <w:pStyle w:val="a5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дети-сироты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5E4965" w:rsidRDefault="005E4965" w:rsidP="005E4965">
      <w:pPr>
        <w:pStyle w:val="a5"/>
        <w:numPr>
          <w:ilvl w:val="0"/>
          <w:numId w:val="2"/>
        </w:numPr>
        <w:tabs>
          <w:tab w:val="left" w:pos="351"/>
        </w:tabs>
        <w:ind w:right="113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дети-инвалиды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согласно заключениям психолого-медико-педагогической комиссии 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медико-социальной экспертизы не противопоказано обучение в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здоровья.</w:t>
      </w:r>
    </w:p>
    <w:p w:rsidR="005E4965" w:rsidRDefault="005E4965" w:rsidP="005E4965">
      <w:pPr>
        <w:pStyle w:val="a3"/>
        <w:spacing w:before="5"/>
        <w:ind w:left="0"/>
        <w:jc w:val="left"/>
      </w:pPr>
    </w:p>
    <w:p w:rsidR="005E4965" w:rsidRDefault="005E4965" w:rsidP="005E4965">
      <w:pPr>
        <w:pStyle w:val="1"/>
        <w:numPr>
          <w:ilvl w:val="0"/>
          <w:numId w:val="4"/>
        </w:numPr>
        <w:tabs>
          <w:tab w:val="left" w:pos="1601"/>
        </w:tabs>
        <w:ind w:left="1600" w:hanging="241"/>
        <w:jc w:val="both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профильных</w:t>
      </w:r>
      <w:r>
        <w:rPr>
          <w:spacing w:val="-3"/>
        </w:rPr>
        <w:t xml:space="preserve"> </w:t>
      </w:r>
      <w:r>
        <w:t>классах</w:t>
      </w:r>
    </w:p>
    <w:p w:rsidR="005E4965" w:rsidRDefault="005E4965" w:rsidP="005E4965">
      <w:pPr>
        <w:pStyle w:val="a5"/>
        <w:numPr>
          <w:ilvl w:val="1"/>
          <w:numId w:val="1"/>
        </w:numPr>
        <w:tabs>
          <w:tab w:val="left" w:pos="547"/>
        </w:tabs>
        <w:ind w:right="116" w:firstLine="0"/>
        <w:jc w:val="both"/>
        <w:rPr>
          <w:sz w:val="24"/>
        </w:rPr>
      </w:pPr>
      <w:r>
        <w:rPr>
          <w:sz w:val="24"/>
        </w:rPr>
        <w:t>Профильные классы создаются в школе на этапе получения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по школе.</w:t>
      </w:r>
    </w:p>
    <w:p w:rsidR="005E4965" w:rsidRDefault="005E4965" w:rsidP="005E4965">
      <w:pPr>
        <w:pStyle w:val="a5"/>
        <w:numPr>
          <w:ilvl w:val="1"/>
          <w:numId w:val="1"/>
        </w:numPr>
        <w:tabs>
          <w:tab w:val="left" w:pos="545"/>
        </w:tabs>
        <w:ind w:right="118" w:firstLine="0"/>
        <w:jc w:val="both"/>
        <w:rPr>
          <w:sz w:val="24"/>
        </w:rPr>
      </w:pPr>
      <w:r>
        <w:rPr>
          <w:sz w:val="24"/>
        </w:rPr>
        <w:t>Образовательный процесс в профильных классах осуществляется в соответствии 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задачами, определенными 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E4965" w:rsidRDefault="005E4965" w:rsidP="005E4965">
      <w:pPr>
        <w:pStyle w:val="a5"/>
        <w:numPr>
          <w:ilvl w:val="1"/>
          <w:numId w:val="1"/>
        </w:numPr>
        <w:tabs>
          <w:tab w:val="left" w:pos="691"/>
        </w:tabs>
        <w:spacing w:line="237" w:lineRule="auto"/>
        <w:ind w:right="1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5E4965" w:rsidRDefault="005E4965" w:rsidP="005E4965">
      <w:pPr>
        <w:pStyle w:val="a5"/>
        <w:numPr>
          <w:ilvl w:val="1"/>
          <w:numId w:val="1"/>
        </w:numPr>
        <w:tabs>
          <w:tab w:val="left" w:pos="636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в том числе через введение часов, отведённых на преподавание, расширение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 предметов.</w:t>
      </w:r>
    </w:p>
    <w:p w:rsidR="005E4965" w:rsidRDefault="005E4965" w:rsidP="005E4965">
      <w:pPr>
        <w:pStyle w:val="a5"/>
        <w:numPr>
          <w:ilvl w:val="1"/>
          <w:numId w:val="1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выбору.</w:t>
      </w:r>
    </w:p>
    <w:p w:rsidR="005E4965" w:rsidRDefault="005E4965" w:rsidP="005E4965">
      <w:pPr>
        <w:pStyle w:val="a5"/>
        <w:numPr>
          <w:ilvl w:val="1"/>
          <w:numId w:val="1"/>
        </w:numPr>
        <w:tabs>
          <w:tab w:val="left" w:pos="607"/>
        </w:tabs>
        <w:ind w:right="115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E4965" w:rsidRDefault="005E4965" w:rsidP="005E4965">
      <w:pPr>
        <w:pStyle w:val="a3"/>
        <w:spacing w:before="8"/>
        <w:ind w:left="0"/>
        <w:jc w:val="left"/>
      </w:pPr>
    </w:p>
    <w:p w:rsidR="005E4965" w:rsidRDefault="005E4965" w:rsidP="005E4965">
      <w:pPr>
        <w:pStyle w:val="a5"/>
        <w:numPr>
          <w:ilvl w:val="0"/>
          <w:numId w:val="4"/>
        </w:numPr>
        <w:tabs>
          <w:tab w:val="left" w:pos="1202"/>
        </w:tabs>
        <w:spacing w:line="237" w:lineRule="auto"/>
        <w:ind w:left="117" w:right="117" w:firstLine="844"/>
        <w:jc w:val="left"/>
        <w:rPr>
          <w:sz w:val="24"/>
        </w:rPr>
      </w:pPr>
      <w:r>
        <w:rPr>
          <w:b/>
          <w:sz w:val="24"/>
        </w:rPr>
        <w:t>Кадровое и финансовое обеспечение деятельности профильных классов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3.1.Финансовое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выделяемых 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бюджетом.</w:t>
      </w:r>
    </w:p>
    <w:p w:rsidR="005E4965" w:rsidRDefault="005E4965" w:rsidP="005E4965">
      <w:pPr>
        <w:pStyle w:val="a3"/>
        <w:spacing w:before="1"/>
        <w:jc w:val="left"/>
      </w:pPr>
      <w:r>
        <w:t>3.2.</w:t>
      </w:r>
      <w:r>
        <w:rPr>
          <w:spacing w:val="29"/>
        </w:rPr>
        <w:t xml:space="preserve"> </w:t>
      </w:r>
      <w:r>
        <w:t>Образовательный</w:t>
      </w:r>
      <w:r>
        <w:rPr>
          <w:spacing w:val="28"/>
        </w:rPr>
        <w:t xml:space="preserve"> </w:t>
      </w:r>
      <w:r>
        <w:t>процесс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профильных</w:t>
      </w:r>
      <w:r>
        <w:rPr>
          <w:spacing w:val="28"/>
        </w:rPr>
        <w:t xml:space="preserve"> </w:t>
      </w:r>
      <w:r>
        <w:t>классах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опытными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квалифицированными</w:t>
      </w:r>
      <w:r>
        <w:rPr>
          <w:spacing w:val="-3"/>
        </w:rPr>
        <w:t xml:space="preserve"> </w:t>
      </w:r>
      <w:r>
        <w:t>педагогами.</w:t>
      </w:r>
    </w:p>
    <w:p w:rsidR="00457014" w:rsidRDefault="00457014"/>
    <w:p w:rsidR="006950C6" w:rsidRDefault="006950C6"/>
    <w:p w:rsidR="006950C6" w:rsidRDefault="006950C6"/>
    <w:p w:rsidR="006950C6" w:rsidRDefault="006950C6"/>
    <w:p w:rsidR="006950C6" w:rsidRDefault="006950C6"/>
    <w:p w:rsidR="006950C6" w:rsidRDefault="006950C6"/>
    <w:p w:rsidR="006950C6" w:rsidRDefault="006950C6">
      <w:r w:rsidRPr="006950C6">
        <w:rPr>
          <w:noProof/>
          <w:lang w:eastAsia="ru-RU"/>
        </w:rPr>
        <w:lastRenderedPageBreak/>
        <w:drawing>
          <wp:inline distT="0" distB="0" distL="0" distR="0">
            <wp:extent cx="6369050" cy="8833026"/>
            <wp:effectExtent l="0" t="0" r="0" b="6350"/>
            <wp:docPr id="2" name="Рисунок 2" descr="C:\Users\Разиля\Desktop\полож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ля\Desktop\полож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83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50C6">
      <w:pgSz w:w="11930" w:h="16850"/>
      <w:pgMar w:top="6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21AF"/>
    <w:multiLevelType w:val="multilevel"/>
    <w:tmpl w:val="E0908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44" w:hanging="1800"/>
      </w:pPr>
      <w:rPr>
        <w:rFonts w:hint="default"/>
      </w:rPr>
    </w:lvl>
  </w:abstractNum>
  <w:abstractNum w:abstractNumId="1">
    <w:nsid w:val="15CC5783"/>
    <w:multiLevelType w:val="multilevel"/>
    <w:tmpl w:val="E8C8F8CC"/>
    <w:lvl w:ilvl="0">
      <w:start w:val="1"/>
      <w:numFmt w:val="decimal"/>
      <w:lvlText w:val="%1"/>
      <w:lvlJc w:val="left"/>
      <w:pPr>
        <w:ind w:left="117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35"/>
      </w:pPr>
      <w:rPr>
        <w:rFonts w:hint="default"/>
        <w:lang w:val="ru-RU" w:eastAsia="en-US" w:bidi="ar-SA"/>
      </w:rPr>
    </w:lvl>
  </w:abstractNum>
  <w:abstractNum w:abstractNumId="2">
    <w:nsid w:val="26EE36C4"/>
    <w:multiLevelType w:val="multilevel"/>
    <w:tmpl w:val="75A25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44" w:hanging="1800"/>
      </w:pPr>
      <w:rPr>
        <w:rFonts w:hint="default"/>
      </w:rPr>
    </w:lvl>
  </w:abstractNum>
  <w:abstractNum w:abstractNumId="3">
    <w:nsid w:val="509E7F63"/>
    <w:multiLevelType w:val="multilevel"/>
    <w:tmpl w:val="39223B0A"/>
    <w:lvl w:ilvl="0">
      <w:start w:val="2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</w:abstractNum>
  <w:abstractNum w:abstractNumId="4">
    <w:nsid w:val="5E083093"/>
    <w:multiLevelType w:val="hybridMultilevel"/>
    <w:tmpl w:val="4B9ADF1E"/>
    <w:lvl w:ilvl="0" w:tplc="1D6861A2">
      <w:start w:val="1"/>
      <w:numFmt w:val="decimal"/>
      <w:lvlText w:val="%1."/>
      <w:lvlJc w:val="left"/>
      <w:pPr>
        <w:ind w:left="412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B87C7E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2" w:tplc="872C2890">
      <w:numFmt w:val="bullet"/>
      <w:lvlText w:val="•"/>
      <w:lvlJc w:val="left"/>
      <w:pPr>
        <w:ind w:left="5300" w:hanging="240"/>
      </w:pPr>
      <w:rPr>
        <w:rFonts w:hint="default"/>
        <w:lang w:val="ru-RU" w:eastAsia="en-US" w:bidi="ar-SA"/>
      </w:rPr>
    </w:lvl>
    <w:lvl w:ilvl="3" w:tplc="7C903F14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4" w:tplc="362EF4DE">
      <w:numFmt w:val="bullet"/>
      <w:lvlText w:val="•"/>
      <w:lvlJc w:val="left"/>
      <w:pPr>
        <w:ind w:left="6480" w:hanging="240"/>
      </w:pPr>
      <w:rPr>
        <w:rFonts w:hint="default"/>
        <w:lang w:val="ru-RU" w:eastAsia="en-US" w:bidi="ar-SA"/>
      </w:rPr>
    </w:lvl>
    <w:lvl w:ilvl="5" w:tplc="90F468A8">
      <w:numFmt w:val="bullet"/>
      <w:lvlText w:val="•"/>
      <w:lvlJc w:val="left"/>
      <w:pPr>
        <w:ind w:left="7070" w:hanging="240"/>
      </w:pPr>
      <w:rPr>
        <w:rFonts w:hint="default"/>
        <w:lang w:val="ru-RU" w:eastAsia="en-US" w:bidi="ar-SA"/>
      </w:rPr>
    </w:lvl>
    <w:lvl w:ilvl="6" w:tplc="54FCD2D4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7" w:tplc="C4D252A2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8" w:tplc="87A8AA2A">
      <w:numFmt w:val="bullet"/>
      <w:lvlText w:val="•"/>
      <w:lvlJc w:val="left"/>
      <w:pPr>
        <w:ind w:left="8840" w:hanging="240"/>
      </w:pPr>
      <w:rPr>
        <w:rFonts w:hint="default"/>
        <w:lang w:val="ru-RU" w:eastAsia="en-US" w:bidi="ar-SA"/>
      </w:rPr>
    </w:lvl>
  </w:abstractNum>
  <w:abstractNum w:abstractNumId="5">
    <w:nsid w:val="77845A2C"/>
    <w:multiLevelType w:val="hybridMultilevel"/>
    <w:tmpl w:val="198083D0"/>
    <w:lvl w:ilvl="0" w:tplc="2D80F140">
      <w:numFmt w:val="bullet"/>
      <w:lvlText w:val="-"/>
      <w:lvlJc w:val="left"/>
      <w:pPr>
        <w:ind w:left="11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043066">
      <w:numFmt w:val="bullet"/>
      <w:lvlText w:val="•"/>
      <w:lvlJc w:val="left"/>
      <w:pPr>
        <w:ind w:left="1110" w:hanging="190"/>
      </w:pPr>
      <w:rPr>
        <w:rFonts w:hint="default"/>
        <w:lang w:val="ru-RU" w:eastAsia="en-US" w:bidi="ar-SA"/>
      </w:rPr>
    </w:lvl>
    <w:lvl w:ilvl="2" w:tplc="236C5190">
      <w:numFmt w:val="bullet"/>
      <w:lvlText w:val="•"/>
      <w:lvlJc w:val="left"/>
      <w:pPr>
        <w:ind w:left="2100" w:hanging="190"/>
      </w:pPr>
      <w:rPr>
        <w:rFonts w:hint="default"/>
        <w:lang w:val="ru-RU" w:eastAsia="en-US" w:bidi="ar-SA"/>
      </w:rPr>
    </w:lvl>
    <w:lvl w:ilvl="3" w:tplc="5E4ACBC2">
      <w:numFmt w:val="bullet"/>
      <w:lvlText w:val="•"/>
      <w:lvlJc w:val="left"/>
      <w:pPr>
        <w:ind w:left="3090" w:hanging="190"/>
      </w:pPr>
      <w:rPr>
        <w:rFonts w:hint="default"/>
        <w:lang w:val="ru-RU" w:eastAsia="en-US" w:bidi="ar-SA"/>
      </w:rPr>
    </w:lvl>
    <w:lvl w:ilvl="4" w:tplc="45F42C1E">
      <w:numFmt w:val="bullet"/>
      <w:lvlText w:val="•"/>
      <w:lvlJc w:val="left"/>
      <w:pPr>
        <w:ind w:left="4080" w:hanging="190"/>
      </w:pPr>
      <w:rPr>
        <w:rFonts w:hint="default"/>
        <w:lang w:val="ru-RU" w:eastAsia="en-US" w:bidi="ar-SA"/>
      </w:rPr>
    </w:lvl>
    <w:lvl w:ilvl="5" w:tplc="F398B6A6">
      <w:numFmt w:val="bullet"/>
      <w:lvlText w:val="•"/>
      <w:lvlJc w:val="left"/>
      <w:pPr>
        <w:ind w:left="5070" w:hanging="190"/>
      </w:pPr>
      <w:rPr>
        <w:rFonts w:hint="default"/>
        <w:lang w:val="ru-RU" w:eastAsia="en-US" w:bidi="ar-SA"/>
      </w:rPr>
    </w:lvl>
    <w:lvl w:ilvl="6" w:tplc="79FAD82E">
      <w:numFmt w:val="bullet"/>
      <w:lvlText w:val="•"/>
      <w:lvlJc w:val="left"/>
      <w:pPr>
        <w:ind w:left="6060" w:hanging="190"/>
      </w:pPr>
      <w:rPr>
        <w:rFonts w:hint="default"/>
        <w:lang w:val="ru-RU" w:eastAsia="en-US" w:bidi="ar-SA"/>
      </w:rPr>
    </w:lvl>
    <w:lvl w:ilvl="7" w:tplc="FE827FB2">
      <w:numFmt w:val="bullet"/>
      <w:lvlText w:val="•"/>
      <w:lvlJc w:val="left"/>
      <w:pPr>
        <w:ind w:left="7050" w:hanging="190"/>
      </w:pPr>
      <w:rPr>
        <w:rFonts w:hint="default"/>
        <w:lang w:val="ru-RU" w:eastAsia="en-US" w:bidi="ar-SA"/>
      </w:rPr>
    </w:lvl>
    <w:lvl w:ilvl="8" w:tplc="75000C74">
      <w:numFmt w:val="bullet"/>
      <w:lvlText w:val="•"/>
      <w:lvlJc w:val="left"/>
      <w:pPr>
        <w:ind w:left="8040" w:hanging="1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65"/>
    <w:rsid w:val="00457014"/>
    <w:rsid w:val="005D6C45"/>
    <w:rsid w:val="005E4965"/>
    <w:rsid w:val="006950C6"/>
    <w:rsid w:val="00A61201"/>
    <w:rsid w:val="00B5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FCA5C-98A9-4909-A164-1F2F4A70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4965"/>
    <w:pPr>
      <w:widowControl w:val="0"/>
      <w:autoSpaceDE w:val="0"/>
      <w:autoSpaceDN w:val="0"/>
      <w:spacing w:after="0" w:line="274" w:lineRule="exact"/>
      <w:ind w:left="1518" w:hanging="24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49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E4965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E49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E4965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5E496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D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6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4</cp:revision>
  <cp:lastPrinted>2022-04-25T09:32:00Z</cp:lastPrinted>
  <dcterms:created xsi:type="dcterms:W3CDTF">2022-04-25T09:16:00Z</dcterms:created>
  <dcterms:modified xsi:type="dcterms:W3CDTF">2022-04-27T04:46:00Z</dcterms:modified>
</cp:coreProperties>
</file>